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73" w:rsidRDefault="0093657C" w:rsidP="0093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специально оборудованных учебных кабинетах</w:t>
      </w:r>
    </w:p>
    <w:p w:rsidR="0093657C" w:rsidRDefault="0093657C" w:rsidP="0093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бюджетном учреждении дополнительного образования</w:t>
      </w:r>
    </w:p>
    <w:p w:rsidR="0093657C" w:rsidRDefault="0093657C" w:rsidP="0093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«Детская музыкальная школа № 1 им. П.И.Чайковского» г. Казани</w:t>
      </w:r>
    </w:p>
    <w:p w:rsidR="0093657C" w:rsidRDefault="0093657C" w:rsidP="0093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27" w:type="dxa"/>
        <w:tblInd w:w="-10" w:type="dxa"/>
        <w:tblLook w:val="04A0"/>
      </w:tblPr>
      <w:tblGrid>
        <w:gridCol w:w="2547"/>
        <w:gridCol w:w="1923"/>
        <w:gridCol w:w="1620"/>
        <w:gridCol w:w="1595"/>
        <w:gridCol w:w="1590"/>
        <w:gridCol w:w="1352"/>
      </w:tblGrid>
      <w:tr w:rsidR="009E1260" w:rsidRPr="009E1260" w:rsidTr="009E1260"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260" w:rsidRPr="009E1260" w:rsidRDefault="009E1260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260" w:rsidRPr="009E1260" w:rsidRDefault="009E1260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32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260" w:rsidRPr="009E1260" w:rsidRDefault="009E1260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Оборудованные учебные кабинеты</w:t>
            </w:r>
          </w:p>
        </w:tc>
        <w:tc>
          <w:tcPr>
            <w:tcW w:w="29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260" w:rsidRPr="009E1260" w:rsidRDefault="009E1260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Объекты для проведения практических занятий</w:t>
            </w:r>
          </w:p>
        </w:tc>
      </w:tr>
      <w:tr w:rsidR="00097C53" w:rsidRPr="009E1260" w:rsidTr="00EB3264"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ДМШ № 1 </w:t>
            </w:r>
          </w:p>
          <w:p w:rsidR="00097C53" w:rsidRPr="009E1260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П.И.Чайк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овского</w:t>
            </w:r>
          </w:p>
        </w:tc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7C53" w:rsidRDefault="00097C53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420015, </w:t>
            </w:r>
          </w:p>
          <w:p w:rsidR="00097C53" w:rsidRDefault="00097C53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Казань, </w:t>
            </w:r>
          </w:p>
          <w:p w:rsidR="00097C53" w:rsidRPr="009E1260" w:rsidRDefault="00097C53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ул. М.Горького, 22/26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Pr="009E1260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кабинета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Pr="009E1260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площадь, м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Pr="009E1260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Pr="009E1260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площадь</w:t>
            </w:r>
          </w:p>
        </w:tc>
      </w:tr>
      <w:tr w:rsidR="00097C53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97C53" w:rsidRDefault="00097C53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10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</w:t>
            </w:r>
          </w:p>
        </w:tc>
      </w:tr>
      <w:tr w:rsidR="00097C53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97C53" w:rsidRDefault="00097C53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музей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</w:tr>
      <w:tr w:rsidR="00097C53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97C53" w:rsidRDefault="00097C53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зал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101,54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C53" w:rsidRDefault="00097C53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101,54</w:t>
            </w:r>
          </w:p>
        </w:tc>
      </w:tr>
      <w:tr w:rsidR="00195C69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2B21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14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2B21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13,18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2B21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2B21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13,18</w:t>
            </w:r>
          </w:p>
        </w:tc>
      </w:tr>
      <w:tr w:rsidR="00195C69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17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13,8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13,8</w:t>
            </w:r>
          </w:p>
        </w:tc>
      </w:tr>
      <w:tr w:rsidR="00195C69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22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38,55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38,55</w:t>
            </w:r>
          </w:p>
        </w:tc>
      </w:tr>
      <w:tr w:rsidR="00195C69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26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56,8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56,8</w:t>
            </w:r>
          </w:p>
        </w:tc>
      </w:tr>
      <w:tr w:rsidR="00195C69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27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35,5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35,5</w:t>
            </w:r>
          </w:p>
        </w:tc>
      </w:tr>
      <w:tr w:rsidR="00195C69" w:rsidRPr="009E1260" w:rsidTr="00EB3264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28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</w:tr>
      <w:tr w:rsidR="00195C69" w:rsidRPr="009E1260" w:rsidTr="00AF3B41">
        <w:tc>
          <w:tcPr>
            <w:tcW w:w="25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29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36,77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36,77</w:t>
            </w:r>
          </w:p>
        </w:tc>
      </w:tr>
      <w:tr w:rsidR="00195C69" w:rsidRPr="009E1260" w:rsidTr="00F06376">
        <w:tc>
          <w:tcPr>
            <w:tcW w:w="25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E12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библиотека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C69" w:rsidRDefault="00195C69" w:rsidP="009365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</w:tr>
    </w:tbl>
    <w:p w:rsidR="00092C19" w:rsidRPr="00097C53" w:rsidRDefault="00092C19" w:rsidP="0093657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1260" w:rsidRDefault="009E1260" w:rsidP="009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учебных кабинетах № 10, 22, 27,28,29 установлены дверные проемы шириной более 90 см., что позволяет</w:t>
      </w:r>
      <w:r w:rsidR="005E0ED6">
        <w:rPr>
          <w:rFonts w:ascii="Times New Roman" w:hAnsi="Times New Roman" w:cs="Times New Roman"/>
          <w:sz w:val="24"/>
          <w:szCs w:val="24"/>
        </w:rPr>
        <w:t xml:space="preserve"> посещать занятия инвалидам-колясочникам. Для обучающихся, передвигающихся в кресле-коляске выделены 1-2 первых стола у дверного проема.</w:t>
      </w:r>
    </w:p>
    <w:p w:rsidR="005E0ED6" w:rsidRPr="009E1260" w:rsidRDefault="005E0ED6" w:rsidP="009E1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кабинетах установлены мультимедийные комплекты, состоящие из: мультимедийных проекторов и экранов</w:t>
      </w:r>
      <w:r w:rsidR="00256C8A">
        <w:rPr>
          <w:rFonts w:ascii="Times New Roman" w:hAnsi="Times New Roman" w:cs="Times New Roman"/>
          <w:sz w:val="24"/>
          <w:szCs w:val="24"/>
        </w:rPr>
        <w:t xml:space="preserve">, интерактивных панелей, </w:t>
      </w:r>
      <w:r w:rsidR="001276BB">
        <w:rPr>
          <w:rFonts w:ascii="Times New Roman" w:hAnsi="Times New Roman" w:cs="Times New Roman"/>
          <w:sz w:val="24"/>
          <w:szCs w:val="24"/>
        </w:rPr>
        <w:t>компьютеров с пер</w:t>
      </w:r>
      <w:r w:rsidR="00E25C67">
        <w:rPr>
          <w:rFonts w:ascii="Times New Roman" w:hAnsi="Times New Roman" w:cs="Times New Roman"/>
          <w:sz w:val="24"/>
          <w:szCs w:val="24"/>
        </w:rPr>
        <w:t>и</w:t>
      </w:r>
      <w:r w:rsidR="001276BB">
        <w:rPr>
          <w:rFonts w:ascii="Times New Roman" w:hAnsi="Times New Roman" w:cs="Times New Roman"/>
          <w:sz w:val="24"/>
          <w:szCs w:val="24"/>
        </w:rPr>
        <w:t>ф</w:t>
      </w:r>
      <w:r w:rsidR="00E25C67">
        <w:rPr>
          <w:rFonts w:ascii="Times New Roman" w:hAnsi="Times New Roman" w:cs="Times New Roman"/>
          <w:sz w:val="24"/>
          <w:szCs w:val="24"/>
        </w:rPr>
        <w:t>е</w:t>
      </w:r>
      <w:r w:rsidR="001276BB">
        <w:rPr>
          <w:rFonts w:ascii="Times New Roman" w:hAnsi="Times New Roman" w:cs="Times New Roman"/>
          <w:sz w:val="24"/>
          <w:szCs w:val="24"/>
        </w:rPr>
        <w:t xml:space="preserve">рийными устройствами, </w:t>
      </w:r>
      <w:r w:rsidR="00256C8A">
        <w:rPr>
          <w:rFonts w:ascii="Times New Roman" w:hAnsi="Times New Roman" w:cs="Times New Roman"/>
          <w:sz w:val="24"/>
          <w:szCs w:val="24"/>
        </w:rPr>
        <w:t>копировальной техники</w:t>
      </w:r>
      <w:r w:rsidR="00E25C67">
        <w:rPr>
          <w:rFonts w:ascii="Times New Roman" w:hAnsi="Times New Roman" w:cs="Times New Roman"/>
          <w:sz w:val="24"/>
          <w:szCs w:val="24"/>
        </w:rPr>
        <w:t xml:space="preserve"> и т.д.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1260" w:rsidRPr="00097C53" w:rsidRDefault="009E1260" w:rsidP="0093657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1260" w:rsidRDefault="000F64B1" w:rsidP="009E1260">
      <w:pPr>
        <w:shd w:val="clear" w:color="auto" w:fill="FFFFFF"/>
        <w:spacing w:after="15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ТЕХНИЧЕСКАЯ </w:t>
      </w:r>
      <w:r w:rsidR="005E0ED6" w:rsidRPr="005E0E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ОСНАЩЁННОСТЬ КАБИНЕТОВ</w:t>
      </w:r>
    </w:p>
    <w:p w:rsidR="000F64B1" w:rsidRPr="00097C53" w:rsidRDefault="000F64B1" w:rsidP="009E1260">
      <w:pPr>
        <w:shd w:val="clear" w:color="auto" w:fill="FFFFFF"/>
        <w:spacing w:after="15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2547"/>
        <w:gridCol w:w="7648"/>
      </w:tblGrid>
      <w:tr w:rsidR="00256C8A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6C8A" w:rsidRPr="00256C8A" w:rsidRDefault="00256C8A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кабинета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56C8A" w:rsidRPr="00256C8A" w:rsidRDefault="00256C8A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Перечень оборудования</w:t>
            </w:r>
          </w:p>
        </w:tc>
      </w:tr>
      <w:tr w:rsidR="00256C8A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6C8A" w:rsidRPr="00256C8A" w:rsidRDefault="00256C8A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10 </w:t>
            </w:r>
            <w:r w:rsidR="000B1033">
              <w:rPr>
                <w:rFonts w:ascii="Times New Roman" w:eastAsia="Calibri" w:hAnsi="Times New Roman" w:cs="Times New Roman"/>
                <w:b/>
              </w:rPr>
              <w:t>(</w:t>
            </w:r>
            <w:r w:rsidR="006C54BE">
              <w:rPr>
                <w:rFonts w:ascii="Times New Roman" w:eastAsia="Calibri" w:hAnsi="Times New Roman" w:cs="Times New Roman"/>
                <w:b/>
              </w:rPr>
              <w:t>класс</w:t>
            </w:r>
            <w:r w:rsidR="000B1033">
              <w:rPr>
                <w:rFonts w:ascii="Times New Roman" w:eastAsia="Calibri" w:hAnsi="Times New Roman" w:cs="Times New Roman"/>
                <w:b/>
              </w:rPr>
              <w:t xml:space="preserve"> для групповых занятий)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56C8A" w:rsidRDefault="00256C8A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Интерактивная панель</w:t>
            </w:r>
          </w:p>
          <w:p w:rsidR="00256C8A" w:rsidRDefault="00256C8A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256C8A" w:rsidRDefault="00256C8A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Музыкальный центр</w:t>
            </w:r>
          </w:p>
          <w:p w:rsidR="00256C8A" w:rsidRDefault="00256C8A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Комплект учебных парт</w:t>
            </w:r>
          </w:p>
          <w:p w:rsidR="000F64B1" w:rsidRPr="000F64B1" w:rsidRDefault="000F64B1" w:rsidP="000F64B1">
            <w:pPr>
              <w:spacing w:after="150"/>
              <w:contextualSpacing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Фортепиано</w:t>
            </w:r>
          </w:p>
        </w:tc>
      </w:tr>
      <w:tr w:rsidR="00256C8A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6C8A" w:rsidRDefault="000B1033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музей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Интерактивная панель</w:t>
            </w:r>
          </w:p>
          <w:p w:rsidR="00256C8A" w:rsidRDefault="000B1033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0F64B1" w:rsidRDefault="000F64B1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Рояль</w:t>
            </w:r>
          </w:p>
          <w:p w:rsidR="000F64B1" w:rsidRDefault="000F64B1" w:rsidP="00256C8A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Комплект стульев</w:t>
            </w:r>
          </w:p>
        </w:tc>
      </w:tr>
      <w:tr w:rsidR="000B1033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1033" w:rsidRDefault="000B1033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концертный зал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Экран и мультимедийный проектор</w:t>
            </w:r>
          </w:p>
          <w:p w:rsidR="000B1033" w:rsidRDefault="000F64B1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Акустические колонки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Электро-орган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Микшерный пульт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Музыкальный центр</w:t>
            </w:r>
          </w:p>
          <w:p w:rsidR="000F64B1" w:rsidRDefault="000F64B1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рояля</w:t>
            </w:r>
          </w:p>
        </w:tc>
      </w:tr>
      <w:tr w:rsidR="000B1033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1033" w:rsidRDefault="000B1033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15</w:t>
            </w:r>
          </w:p>
          <w:p w:rsidR="000B1033" w:rsidRDefault="000B1033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r w:rsidR="006C54BE">
              <w:rPr>
                <w:rFonts w:ascii="Times New Roman" w:eastAsia="Calibri" w:hAnsi="Times New Roman" w:cs="Times New Roman"/>
                <w:b/>
              </w:rPr>
              <w:t>класс</w:t>
            </w:r>
            <w:r>
              <w:rPr>
                <w:rFonts w:ascii="Times New Roman" w:eastAsia="Calibri" w:hAnsi="Times New Roman" w:cs="Times New Roman"/>
                <w:b/>
              </w:rPr>
              <w:t xml:space="preserve"> для индивидуальных занятий)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0F64B1" w:rsidRDefault="000F64B1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Множительно-копировальная техника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Клавишный синтезатор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Фортепиано</w:t>
            </w:r>
          </w:p>
        </w:tc>
      </w:tr>
      <w:tr w:rsidR="000B1033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1033" w:rsidRDefault="000B1033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17</w:t>
            </w:r>
          </w:p>
          <w:p w:rsidR="000B1033" w:rsidRDefault="000B1033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</w:t>
            </w:r>
            <w:r w:rsidR="006C54BE">
              <w:rPr>
                <w:rFonts w:ascii="Times New Roman" w:eastAsia="Calibri" w:hAnsi="Times New Roman" w:cs="Times New Roman"/>
                <w:b/>
              </w:rPr>
              <w:t>класс</w:t>
            </w:r>
            <w:r>
              <w:rPr>
                <w:rFonts w:ascii="Times New Roman" w:eastAsia="Calibri" w:hAnsi="Times New Roman" w:cs="Times New Roman"/>
                <w:b/>
              </w:rPr>
              <w:t xml:space="preserve"> для индивидуальных занятий)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Компьютер</w:t>
            </w:r>
            <w:r w:rsidR="000F64B1">
              <w:rPr>
                <w:rFonts w:ascii="Times New Roman" w:eastAsia="Calibri" w:hAnsi="Times New Roman"/>
                <w:sz w:val="24"/>
                <w:szCs w:val="24"/>
              </w:rPr>
              <w:t xml:space="preserve"> со звуковыми колонками </w:t>
            </w:r>
          </w:p>
          <w:p w:rsidR="000B1033" w:rsidRDefault="000F64B1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п</w:t>
            </w:r>
            <w:r w:rsidR="000B1033">
              <w:rPr>
                <w:rFonts w:ascii="Times New Roman" w:eastAsia="Calibri" w:hAnsi="Times New Roman"/>
                <w:sz w:val="24"/>
                <w:szCs w:val="24"/>
              </w:rPr>
              <w:t>ринтер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Сканер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097C53" w:rsidRDefault="000F64B1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Фортепиано</w:t>
            </w:r>
          </w:p>
        </w:tc>
      </w:tr>
      <w:tr w:rsidR="000F64B1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4B1" w:rsidRDefault="000F64B1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 xml:space="preserve">№ 22 (класс для занятий с учащимися отделения «Свободное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музицирование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F64B1" w:rsidRDefault="009D5FA4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Интерактивная панель</w:t>
            </w:r>
          </w:p>
          <w:p w:rsidR="009D5FA4" w:rsidRDefault="009D5FA4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9D5FA4" w:rsidRPr="00F06376" w:rsidRDefault="009D5FA4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цифровых фортепиано</w:t>
            </w:r>
            <w:r w:rsidR="00F063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06376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Casio</w:t>
            </w:r>
            <w:r w:rsidR="00F06376" w:rsidRPr="00F063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F06376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Privia</w:t>
            </w:r>
            <w:proofErr w:type="spellEnd"/>
            <w:r w:rsidR="00F06376" w:rsidRPr="00F0637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06376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PX</w:t>
            </w:r>
            <w:r w:rsidR="00F06376" w:rsidRPr="00F06376">
              <w:rPr>
                <w:rFonts w:ascii="Times New Roman" w:eastAsia="Calibri" w:hAnsi="Times New Roman"/>
                <w:sz w:val="24"/>
                <w:szCs w:val="24"/>
              </w:rPr>
              <w:t xml:space="preserve"> -770 </w:t>
            </w:r>
            <w:r w:rsidR="00F06376">
              <w:rPr>
                <w:rFonts w:ascii="Times New Roman" w:eastAsia="Calibri" w:hAnsi="Times New Roman"/>
                <w:sz w:val="24"/>
                <w:szCs w:val="24"/>
              </w:rPr>
              <w:t>ВК</w:t>
            </w:r>
          </w:p>
          <w:p w:rsidR="009D5FA4" w:rsidRDefault="00F06376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Цифровой рояль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Roland</w:t>
            </w:r>
            <w:r w:rsidRPr="00097C5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GP</w:t>
            </w:r>
            <w:r w:rsidRPr="00097C53">
              <w:rPr>
                <w:rFonts w:ascii="Times New Roman" w:eastAsia="Calibri" w:hAnsi="Times New Roman"/>
                <w:sz w:val="24"/>
                <w:szCs w:val="24"/>
              </w:rPr>
              <w:t>607</w:t>
            </w:r>
          </w:p>
          <w:p w:rsidR="00097C53" w:rsidRPr="00097C53" w:rsidRDefault="00097C5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Наушники (5 комплектов)</w:t>
            </w:r>
          </w:p>
          <w:p w:rsidR="00F06376" w:rsidRDefault="00097C53" w:rsidP="00097C5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Музыкальный центр</w:t>
            </w:r>
          </w:p>
          <w:p w:rsidR="00097C53" w:rsidRDefault="00097C53" w:rsidP="00097C5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Сцена-подиум</w:t>
            </w:r>
          </w:p>
          <w:p w:rsidR="00097C53" w:rsidRPr="00097C53" w:rsidRDefault="00097C53" w:rsidP="00097C5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Комплект стульев (25 шт.)</w:t>
            </w:r>
          </w:p>
        </w:tc>
      </w:tr>
      <w:tr w:rsidR="000B1033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1033" w:rsidRDefault="000B1033" w:rsidP="009E1260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26 (хоровой класс)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B1033" w:rsidRDefault="000F64B1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Множительно-к</w:t>
            </w:r>
            <w:r w:rsidR="000B1033">
              <w:rPr>
                <w:rFonts w:ascii="Times New Roman" w:eastAsia="Calibri" w:hAnsi="Times New Roman"/>
                <w:sz w:val="24"/>
                <w:szCs w:val="24"/>
              </w:rPr>
              <w:t>опировальная техника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Музыкальный центр</w:t>
            </w:r>
          </w:p>
          <w:p w:rsidR="009D5FA4" w:rsidRDefault="009D5FA4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Рояль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Комплект стульев </w:t>
            </w:r>
            <w:r w:rsidR="00252A33">
              <w:rPr>
                <w:rFonts w:ascii="Times New Roman" w:eastAsia="Calibri" w:hAnsi="Times New Roman"/>
                <w:sz w:val="24"/>
                <w:szCs w:val="24"/>
              </w:rPr>
              <w:t>(50 шт.)</w:t>
            </w:r>
          </w:p>
          <w:p w:rsidR="00252A33" w:rsidRDefault="00252A33" w:rsidP="00252A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52A33">
              <w:rPr>
                <w:rFonts w:ascii="Times New Roman" w:eastAsia="Calibri" w:hAnsi="Times New Roman"/>
                <w:sz w:val="24"/>
                <w:szCs w:val="24"/>
              </w:rPr>
              <w:t>З-х</w:t>
            </w:r>
            <w:proofErr w:type="spellEnd"/>
            <w:r w:rsidRPr="00252A33">
              <w:rPr>
                <w:rFonts w:ascii="Times New Roman" w:eastAsia="Calibri" w:hAnsi="Times New Roman"/>
                <w:sz w:val="24"/>
                <w:szCs w:val="24"/>
              </w:rPr>
              <w:t xml:space="preserve">  ярусный подиум </w:t>
            </w:r>
          </w:p>
        </w:tc>
      </w:tr>
      <w:tr w:rsidR="000B1033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1033" w:rsidRDefault="000B1033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27 (</w:t>
            </w:r>
            <w:r w:rsidR="006C54BE">
              <w:rPr>
                <w:rFonts w:ascii="Times New Roman" w:eastAsia="Calibri" w:hAnsi="Times New Roman" w:cs="Times New Roman"/>
                <w:b/>
              </w:rPr>
              <w:t>класс</w:t>
            </w:r>
            <w:r>
              <w:rPr>
                <w:rFonts w:ascii="Times New Roman" w:eastAsia="Calibri" w:hAnsi="Times New Roman" w:cs="Times New Roman"/>
                <w:b/>
              </w:rPr>
              <w:t xml:space="preserve"> сольфеджио)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Интерактивная панель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Музыкальный центр</w:t>
            </w:r>
          </w:p>
          <w:p w:rsidR="009D5FA4" w:rsidRDefault="009D5FA4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Фортепиано</w:t>
            </w:r>
          </w:p>
          <w:p w:rsidR="000B1033" w:rsidRDefault="000B1033" w:rsidP="000B1033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Комплект учебных парт</w:t>
            </w:r>
          </w:p>
        </w:tc>
      </w:tr>
      <w:tr w:rsidR="006C54BE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54BE" w:rsidRDefault="006C54BE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28 (класс сольфеджио и музыкальной литературы)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D5FA4" w:rsidRDefault="009D5FA4" w:rsidP="009D5FA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Интерактивная панель</w:t>
            </w:r>
          </w:p>
          <w:p w:rsidR="009D5FA4" w:rsidRDefault="009D5FA4" w:rsidP="009D5FA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Ноутбук</w:t>
            </w:r>
          </w:p>
          <w:p w:rsidR="009D5FA4" w:rsidRDefault="009D5FA4" w:rsidP="009D5FA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Музыкальный центр</w:t>
            </w:r>
          </w:p>
          <w:p w:rsidR="009D5FA4" w:rsidRDefault="009D5FA4" w:rsidP="009D5FA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Фортепиано</w:t>
            </w:r>
          </w:p>
          <w:p w:rsidR="006C54BE" w:rsidRDefault="009D5FA4" w:rsidP="009D5FA4">
            <w:pPr>
              <w:spacing w:after="150"/>
              <w:contextualSpacing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Комплект учебных парт</w:t>
            </w:r>
          </w:p>
        </w:tc>
      </w:tr>
      <w:tr w:rsidR="006C54BE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54BE" w:rsidRDefault="006C54BE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29 (класс для проведения занятий по музыкальной информатике)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C54BE" w:rsidRDefault="006C54BE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120CA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120CA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проектор CASIO. XJ-M150/XJ-M155 с потолочным креплением </w:t>
            </w:r>
          </w:p>
          <w:p w:rsidR="006C54BE" w:rsidRPr="00120CA5" w:rsidRDefault="006C54BE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20C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Интерактивная доска. Диагональ 64" (162.6 </w:t>
            </w:r>
            <w:proofErr w:type="spellStart"/>
            <w:r w:rsidRPr="00120C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cm</w:t>
            </w:r>
            <w:proofErr w:type="spellEnd"/>
            <w:r w:rsidRPr="00120C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), формат 4:3. Программы - SMART NOTEBOOK 11 Русская версия. Разрешение 4000х4000. Питание –</w:t>
            </w:r>
            <w:r w:rsidRPr="00120CA5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USB</w:t>
            </w:r>
            <w:r w:rsidRPr="00120C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 Технология – резистивная. </w:t>
            </w:r>
            <w:r w:rsidR="0059222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Настенное к</w:t>
            </w:r>
            <w:r w:rsidRPr="00120C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репление</w:t>
            </w:r>
            <w:r w:rsidR="0059222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 </w:t>
            </w:r>
          </w:p>
          <w:p w:rsidR="006C54BE" w:rsidRDefault="006C54BE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 компьютеров</w:t>
            </w:r>
            <w:r w:rsidR="000F15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="005922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объединенные в </w:t>
            </w:r>
            <w:r w:rsidR="000F15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локальную сеть по базовой технологии «общая шина».</w:t>
            </w:r>
          </w:p>
          <w:p w:rsidR="000F15D6" w:rsidRDefault="000F15D6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 </w:t>
            </w:r>
            <w:r w:rsidR="000F64B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Midi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-клавиатур</w:t>
            </w:r>
          </w:p>
          <w:p w:rsidR="001C223A" w:rsidRPr="00120CA5" w:rsidRDefault="001C223A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Программное обеспечение</w:t>
            </w:r>
          </w:p>
          <w:p w:rsidR="006C54BE" w:rsidRDefault="000F15D6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Музыкальный центр.</w:t>
            </w:r>
          </w:p>
          <w:p w:rsidR="000F15D6" w:rsidRDefault="009D5FA4" w:rsidP="006C54BE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Клавишный с</w:t>
            </w:r>
            <w:r w:rsidR="000F15D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интезатор</w:t>
            </w:r>
          </w:p>
          <w:p w:rsidR="000F15D6" w:rsidRDefault="000F15D6" w:rsidP="000F15D6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0CA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Телевизор с видео-приставкой SAMSUNG CS 2039R </w:t>
            </w:r>
          </w:p>
          <w:p w:rsidR="009D5FA4" w:rsidRDefault="009D5FA4" w:rsidP="000F15D6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Фортепиано</w:t>
            </w:r>
          </w:p>
          <w:p w:rsidR="006C54BE" w:rsidRPr="000F64B1" w:rsidRDefault="000F15D6" w:rsidP="000F64B1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Комплект учебных парт</w:t>
            </w:r>
          </w:p>
        </w:tc>
      </w:tr>
      <w:tr w:rsidR="00097C53" w:rsidRPr="00256C8A" w:rsidTr="00097C53"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C53" w:rsidRDefault="00097C53" w:rsidP="006C54BE">
            <w:pPr>
              <w:spacing w:after="15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библиотека</w:t>
            </w:r>
          </w:p>
        </w:tc>
        <w:tc>
          <w:tcPr>
            <w:tcW w:w="7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95C69" w:rsidRDefault="00195C69" w:rsidP="00195C6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Сканер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TASK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alfa</w:t>
            </w:r>
            <w:proofErr w:type="spellEnd"/>
            <w:r w:rsidRPr="00195C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1800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возможностью масштабирования текста для формата бумаги А3</w:t>
            </w:r>
          </w:p>
          <w:p w:rsidR="00195C69" w:rsidRPr="00195C69" w:rsidRDefault="00195C69" w:rsidP="00195C6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Сканер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Phaser</w:t>
            </w:r>
            <w:proofErr w:type="spellEnd"/>
            <w:r w:rsidRPr="00195C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7700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возможностью масштабирования текста для формата бумаги А3</w:t>
            </w:r>
          </w:p>
          <w:p w:rsidR="00097C53" w:rsidRDefault="00195C69" w:rsidP="00195C6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</w:t>
            </w:r>
            <w:r w:rsidR="00097C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тепиано</w:t>
            </w:r>
          </w:p>
          <w:p w:rsidR="00195C69" w:rsidRDefault="00195C69" w:rsidP="00195C6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центр</w:t>
            </w:r>
          </w:p>
          <w:p w:rsidR="00195C69" w:rsidRDefault="00195C69" w:rsidP="00195C6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Комплект аудио и видео-пособий по курсу предмета «Музыкальная литература»</w:t>
            </w:r>
          </w:p>
          <w:p w:rsidR="00195C69" w:rsidRPr="00120CA5" w:rsidRDefault="00195C69" w:rsidP="00195C69">
            <w:pPr>
              <w:pStyle w:val="a3"/>
              <w:spacing w:after="0" w:line="240" w:lineRule="auto"/>
              <w:ind w:left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Комплект стульев</w:t>
            </w:r>
          </w:p>
        </w:tc>
      </w:tr>
    </w:tbl>
    <w:p w:rsidR="00256C8A" w:rsidRPr="005E0ED6" w:rsidRDefault="00256C8A" w:rsidP="009E1260">
      <w:pPr>
        <w:shd w:val="clear" w:color="auto" w:fill="FFFFFF"/>
        <w:spacing w:after="15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1260" w:rsidRDefault="009E1260" w:rsidP="009E1260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E1260" w:rsidSect="00097C5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405"/>
    <w:multiLevelType w:val="hybridMultilevel"/>
    <w:tmpl w:val="2BFE3EE8"/>
    <w:lvl w:ilvl="0" w:tplc="B598F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704169"/>
    <w:multiLevelType w:val="hybridMultilevel"/>
    <w:tmpl w:val="B4EC4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E7FDC"/>
    <w:multiLevelType w:val="hybridMultilevel"/>
    <w:tmpl w:val="768E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647B7"/>
    <w:multiLevelType w:val="hybridMultilevel"/>
    <w:tmpl w:val="72BABF1C"/>
    <w:lvl w:ilvl="0" w:tplc="2EF49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864115"/>
    <w:multiLevelType w:val="hybridMultilevel"/>
    <w:tmpl w:val="00AC2790"/>
    <w:lvl w:ilvl="0" w:tplc="B598F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6715"/>
    <w:rsid w:val="00092C19"/>
    <w:rsid w:val="00097C53"/>
    <w:rsid w:val="000B1033"/>
    <w:rsid w:val="000F15D6"/>
    <w:rsid w:val="000F64B1"/>
    <w:rsid w:val="001276BB"/>
    <w:rsid w:val="00153BF4"/>
    <w:rsid w:val="00195C69"/>
    <w:rsid w:val="001C223A"/>
    <w:rsid w:val="00252A33"/>
    <w:rsid w:val="00256C8A"/>
    <w:rsid w:val="003D29B6"/>
    <w:rsid w:val="00592227"/>
    <w:rsid w:val="00596715"/>
    <w:rsid w:val="005E0ED6"/>
    <w:rsid w:val="006C54BE"/>
    <w:rsid w:val="0093657C"/>
    <w:rsid w:val="009924F4"/>
    <w:rsid w:val="009C0604"/>
    <w:rsid w:val="009D5FA4"/>
    <w:rsid w:val="009E1260"/>
    <w:rsid w:val="00AB3A73"/>
    <w:rsid w:val="00AC2D13"/>
    <w:rsid w:val="00C73115"/>
    <w:rsid w:val="00E25C67"/>
    <w:rsid w:val="00F0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57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9E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387E1-F4B1-446F-AC06-C2145F88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DNS</cp:lastModifiedBy>
  <cp:revision>12</cp:revision>
  <dcterms:created xsi:type="dcterms:W3CDTF">2021-11-05T10:41:00Z</dcterms:created>
  <dcterms:modified xsi:type="dcterms:W3CDTF">2021-11-05T12:07:00Z</dcterms:modified>
</cp:coreProperties>
</file>